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F2" w:rsidRDefault="00D42FF2">
      <w:bookmarkStart w:id="0" w:name="_GoBack"/>
      <w:bookmarkEnd w:id="0"/>
    </w:p>
    <w:p w:rsidR="00776169" w:rsidRDefault="00776169" w:rsidP="007761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5"/>
          <w:kern w:val="36"/>
          <w:sz w:val="30"/>
          <w:szCs w:val="30"/>
          <w:lang w:eastAsia="ru-RU"/>
        </w:rPr>
      </w:pPr>
      <w:r w:rsidRPr="00776169">
        <w:rPr>
          <w:rFonts w:ascii="Times New Roman" w:eastAsia="Times New Roman" w:hAnsi="Times New Roman" w:cs="Times New Roman"/>
          <w:caps/>
          <w:spacing w:val="5"/>
          <w:kern w:val="36"/>
          <w:sz w:val="30"/>
          <w:szCs w:val="30"/>
          <w:lang w:eastAsia="ru-RU"/>
        </w:rPr>
        <w:t>АКЦИЯ «БЕЗОПАСНЫЙ НОВЫЙ ГОД» СТАРТУЕТ 7 ДЕКАБРЯ</w:t>
      </w:r>
    </w:p>
    <w:p w:rsidR="00776169" w:rsidRPr="00776169" w:rsidRDefault="00776169" w:rsidP="00776169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spacing w:val="5"/>
          <w:kern w:val="36"/>
          <w:sz w:val="30"/>
          <w:szCs w:val="30"/>
          <w:lang w:eastAsia="ru-RU"/>
        </w:rPr>
      </w:pP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2F2EA7">
        <w:rPr>
          <w:rStyle w:val="a4"/>
          <w:b w:val="0"/>
          <w:sz w:val="30"/>
          <w:szCs w:val="30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F2EA7">
        <w:rPr>
          <w:sz w:val="30"/>
          <w:szCs w:val="30"/>
        </w:rPr>
        <w:t xml:space="preserve">Предупредить чрезвычайные ситуации с подобными последствиями – цель республиканской акции МЧС «Безопасный Новый год!», которая стартует уже 7 декабря и </w:t>
      </w:r>
      <w:r w:rsidRPr="002F2EA7">
        <w:rPr>
          <w:color w:val="151515"/>
          <w:sz w:val="30"/>
          <w:szCs w:val="30"/>
          <w:shd w:val="clear" w:color="auto" w:fill="FFFFFF"/>
        </w:rPr>
        <w:t>продлится до 31 декабря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2F2EA7">
        <w:rPr>
          <w:color w:val="151515"/>
          <w:sz w:val="30"/>
          <w:szCs w:val="30"/>
        </w:rPr>
        <w:t xml:space="preserve">Акция пройдёт в 4 этапа. На первом этапе - со 7 по 11 декабря - работники МЧС в интерактивной форме расскажут, как встретить Новый год безопасно в территориальных центрах социального обслуживания населения, домах ветеранов и инвалидов и санаториях. В безопасную программу для пенсионеров войдут интерактивная беседа по ОБЖ, полезные конкурсы и викторины, показ тематических фильмов и роликов, беспроигрышные лотереи, выступление артистов и творческих коллективов. 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2F2EA7">
        <w:rPr>
          <w:color w:val="151515"/>
          <w:sz w:val="30"/>
          <w:szCs w:val="30"/>
        </w:rPr>
        <w:t xml:space="preserve">Второй этап - с 14 по 18 декабря - охватит общеобразовательные учреждения, дома семейного типа, семьи в социально опасном положении. В тематику бесед обязательно войдут правила использования пиротехники, правила поведения на льду, эксплуатации электрооборудования, печного отопления и, конечно же, главные составляющие безопасности детей в период зимних каникул. 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30"/>
          <w:szCs w:val="30"/>
        </w:rPr>
      </w:pPr>
      <w:r w:rsidRPr="002F2EA7">
        <w:rPr>
          <w:color w:val="151515"/>
          <w:sz w:val="30"/>
          <w:szCs w:val="30"/>
        </w:rPr>
        <w:t xml:space="preserve">На третьем же этапе – с 21 по 24 декабря – спасатели выдвинутся в места продажи пиротехники, в детские учреждения здравоохранения и на открытые ледовые катки. Здесь появится специальная зона активации от МЧС, на которой пройдут конкурсы, викторины, беспроигрышные лотереи и выступления артистов. 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2F2EA7">
        <w:rPr>
          <w:color w:val="151515"/>
          <w:sz w:val="30"/>
          <w:szCs w:val="30"/>
        </w:rPr>
        <w:t xml:space="preserve">Заключительный этап акции пройдет с 28 по 31 декабря. Локацией станут места массового пребывания людей – это открытые площадки, крупные торговые центры, рынки, детские развлекательные центры и т.д. С населением поговорят в максимально доступной форме, поздравят с наступающими праздниками, напомнят правила безопасности, раздадут познавательную наглядно-изобразительную продукцию МЧС, проведут тематические викторины, конкурсы, лотереи и многое другое. </w:t>
      </w:r>
    </w:p>
    <w:p w:rsidR="00776169" w:rsidRPr="002F2EA7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51515"/>
          <w:sz w:val="30"/>
          <w:szCs w:val="30"/>
        </w:rPr>
      </w:pPr>
      <w:r w:rsidRPr="002F2EA7">
        <w:rPr>
          <w:color w:val="151515"/>
          <w:sz w:val="30"/>
          <w:szCs w:val="30"/>
        </w:rPr>
        <w:t>Приглашаем всех желающих принять участие в акции и желаем провести праздники не только весело, но и безопасно!</w:t>
      </w:r>
    </w:p>
    <w:p w:rsidR="00776169" w:rsidRPr="00776169" w:rsidRDefault="00776169" w:rsidP="00776169">
      <w:pPr>
        <w:pStyle w:val="a3"/>
        <w:shd w:val="clear" w:color="auto" w:fill="FFFFFF"/>
        <w:spacing w:before="0" w:beforeAutospacing="0" w:after="0" w:afterAutospacing="0"/>
        <w:ind w:firstLine="708"/>
        <w:rPr>
          <w:sz w:val="30"/>
          <w:szCs w:val="30"/>
        </w:rPr>
      </w:pPr>
    </w:p>
    <w:p w:rsidR="009E7554" w:rsidRDefault="009E7554" w:rsidP="00776169">
      <w:pPr>
        <w:jc w:val="center"/>
      </w:pPr>
    </w:p>
    <w:sectPr w:rsidR="009E7554" w:rsidSect="0077616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69"/>
    <w:rsid w:val="002F2EA7"/>
    <w:rsid w:val="00696A72"/>
    <w:rsid w:val="00776169"/>
    <w:rsid w:val="009E7554"/>
    <w:rsid w:val="00D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BB8BF-835C-4263-B38E-0B56E17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1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ZanVR</cp:lastModifiedBy>
  <cp:revision>2</cp:revision>
  <cp:lastPrinted>2020-12-03T06:12:00Z</cp:lastPrinted>
  <dcterms:created xsi:type="dcterms:W3CDTF">2020-12-03T09:50:00Z</dcterms:created>
  <dcterms:modified xsi:type="dcterms:W3CDTF">2020-12-03T09:50:00Z</dcterms:modified>
</cp:coreProperties>
</file>